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bookmarkStart w:id="0" w:name="_Toc404690904"/>
      <w:bookmarkStart w:id="1" w:name="_Toc436916360"/>
      <w:r>
        <w:rPr>
          <w:rFonts w:hint="eastAsia"/>
          <w:b/>
          <w:bCs/>
          <w:sz w:val="24"/>
          <w:lang w:eastAsia="zh-CN"/>
        </w:rPr>
        <w:t>附件一</w:t>
      </w:r>
      <w:r>
        <w:rPr>
          <w:rFonts w:hint="eastAsia"/>
          <w:b/>
          <w:bCs/>
          <w:sz w:val="24"/>
          <w:lang w:val="en-US" w:eastAsia="zh-CN"/>
        </w:rPr>
        <w:t xml:space="preserve"> 、</w:t>
      </w:r>
      <w:r>
        <w:rPr>
          <w:rFonts w:hint="eastAsia" w:ascii="宋体" w:hAnsi="宋体"/>
          <w:b/>
          <w:sz w:val="24"/>
          <w:lang w:val="en-US" w:eastAsia="zh-CN"/>
        </w:rPr>
        <w:t>投标文件格式</w:t>
      </w:r>
    </w:p>
    <w:p>
      <w:pPr>
        <w:pStyle w:val="3"/>
        <w:jc w:val="center"/>
        <w:rPr>
          <w:rFonts w:hint="eastAsia"/>
          <w:lang w:val="en-US" w:eastAsia="zh-CN"/>
        </w:rPr>
      </w:pPr>
    </w:p>
    <w:p>
      <w:pPr>
        <w:pStyle w:val="3"/>
        <w:jc w:val="center"/>
        <w:rPr>
          <w:rFonts w:hint="eastAsia"/>
          <w:lang w:val="en-US" w:eastAsia="zh-CN"/>
        </w:rPr>
      </w:pPr>
    </w:p>
    <w:p>
      <w:pPr>
        <w:pStyle w:val="3"/>
        <w:jc w:val="center"/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投标文件格式</w:t>
      </w:r>
      <w:bookmarkEnd w:id="0"/>
      <w:bookmarkEnd w:id="1"/>
      <w:r>
        <w:rPr>
          <w:rFonts w:hint="eastAsia"/>
        </w:rPr>
        <w:t>（投标文件须胶装）</w:t>
      </w:r>
    </w:p>
    <w:p>
      <w:pPr>
        <w:widowControl/>
        <w:spacing w:line="360" w:lineRule="auto"/>
        <w:ind w:firstLine="420"/>
        <w:jc w:val="center"/>
        <w:rPr>
          <w:rStyle w:val="13"/>
        </w:rPr>
      </w:pPr>
    </w:p>
    <w:p>
      <w:pPr>
        <w:widowControl/>
        <w:spacing w:line="360" w:lineRule="auto"/>
        <w:ind w:firstLine="420"/>
        <w:jc w:val="center"/>
        <w:rPr>
          <w:rStyle w:val="13"/>
        </w:rPr>
      </w:pPr>
    </w:p>
    <w:p>
      <w:pPr>
        <w:widowControl/>
        <w:spacing w:line="360" w:lineRule="auto"/>
        <w:ind w:firstLine="420"/>
        <w:jc w:val="center"/>
        <w:rPr>
          <w:b/>
          <w:bCs/>
          <w:kern w:val="44"/>
          <w:sz w:val="32"/>
          <w:szCs w:val="44"/>
        </w:rPr>
      </w:pPr>
    </w:p>
    <w:p>
      <w:pPr>
        <w:textAlignment w:val="baseline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       投标文件封面</w:t>
      </w:r>
    </w:p>
    <w:p>
      <w:pPr>
        <w:ind w:firstLine="2168" w:firstLineChars="600"/>
        <w:rPr>
          <w:rFonts w:hint="eastAsia" w:ascii="宋体" w:hAnsi="宋体"/>
          <w:b/>
          <w:bCs/>
          <w:sz w:val="36"/>
          <w:szCs w:val="36"/>
        </w:rPr>
      </w:pPr>
    </w:p>
    <w:p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</w:t>
      </w:r>
    </w:p>
    <w:p>
      <w:pPr>
        <w:ind w:firstLine="2891" w:firstLineChars="400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投 标 文 件</w:t>
      </w: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205" w:firstLineChars="40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项目名称:</w:t>
      </w:r>
    </w:p>
    <w:p>
      <w:pPr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投标人:</w:t>
      </w: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投标人地址:</w:t>
      </w: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联系电话:</w:t>
      </w: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ind w:firstLine="1355" w:firstLineChars="45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        年   月   日</w:t>
      </w:r>
    </w:p>
    <w:p>
      <w:pPr>
        <w:pStyle w:val="4"/>
        <w:rPr>
          <w:rFonts w:hint="eastAsia" w:ascii="宋体" w:hAnsi="宋体" w:eastAsia="宋体"/>
          <w:b w:val="0"/>
          <w:sz w:val="36"/>
          <w:szCs w:val="36"/>
        </w:rPr>
      </w:pPr>
      <w:r>
        <w:rPr>
          <w:rFonts w:ascii="宋体" w:hAnsi="宋体" w:cs="宋体"/>
          <w:b w:val="0"/>
          <w:bCs w:val="0"/>
          <w:sz w:val="30"/>
          <w:szCs w:val="30"/>
        </w:rPr>
        <w:br w:type="page"/>
      </w: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投标文件目录</w:t>
      </w:r>
    </w:p>
    <w:p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一.投标承诺书…………………………………………………………（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二.</w:t>
      </w:r>
      <w:r>
        <w:rPr>
          <w:rFonts w:hint="eastAsia" w:ascii="宋体" w:hAnsi="宋体"/>
          <w:szCs w:val="28"/>
          <w:lang w:eastAsia="zh-CN"/>
        </w:rPr>
        <w:t>投标函</w:t>
      </w:r>
      <w:r>
        <w:rPr>
          <w:rFonts w:hint="eastAsia" w:ascii="宋体" w:hAnsi="宋体"/>
          <w:szCs w:val="28"/>
        </w:rPr>
        <w:t xml:space="preserve">………………………………………………………………（ </w:t>
      </w:r>
      <w:r>
        <w:rPr>
          <w:rFonts w:ascii="宋体" w:hAnsi="宋体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三</w:t>
      </w:r>
      <w:r>
        <w:rPr>
          <w:rFonts w:hint="eastAsia" w:ascii="宋体" w:hAnsi="宋体"/>
          <w:szCs w:val="28"/>
        </w:rPr>
        <w:t xml:space="preserve">.法定代表人身份证明………………………………………………（ </w:t>
      </w:r>
      <w:r>
        <w:rPr>
          <w:rFonts w:ascii="宋体" w:hAnsi="宋体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四</w:t>
      </w:r>
      <w:r>
        <w:rPr>
          <w:rFonts w:hint="eastAsia" w:ascii="宋体" w:hAnsi="宋体"/>
          <w:szCs w:val="28"/>
        </w:rPr>
        <w:t>.法定代表人授权委托书……………………………………………（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五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val="en-US" w:eastAsia="zh-CN"/>
        </w:rPr>
        <w:t>资格审查资料</w:t>
      </w:r>
      <w:r>
        <w:rPr>
          <w:rFonts w:hint="eastAsia" w:ascii="宋体" w:hAnsi="宋体"/>
          <w:szCs w:val="28"/>
        </w:rPr>
        <w:t>………………………………………………………（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六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eastAsia="zh-CN"/>
        </w:rPr>
        <w:t>项目管理机构</w:t>
      </w:r>
      <w:r>
        <w:rPr>
          <w:rFonts w:hint="eastAsia" w:ascii="宋体" w:hAnsi="宋体"/>
          <w:szCs w:val="28"/>
        </w:rPr>
        <w:t>………………………………………………………（ 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</w:rPr>
      </w:pPr>
      <w:r>
        <w:rPr>
          <w:rFonts w:hint="eastAsia" w:ascii="宋体" w:hAnsi="宋体"/>
          <w:szCs w:val="28"/>
          <w:lang w:val="en-US" w:eastAsia="zh-CN"/>
        </w:rPr>
        <w:t>七.</w:t>
      </w:r>
      <w:r>
        <w:rPr>
          <w:rFonts w:hint="eastAsia" w:ascii="宋体" w:hAnsi="宋体"/>
          <w:bCs/>
          <w:szCs w:val="28"/>
          <w:lang w:eastAsia="zh-CN"/>
        </w:rPr>
        <w:t>已标价工程量清单</w:t>
      </w:r>
      <w:r>
        <w:rPr>
          <w:rFonts w:hint="eastAsia" w:ascii="宋体" w:hAnsi="宋体"/>
          <w:szCs w:val="28"/>
        </w:rPr>
        <w:t>…………………………………………………（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Cs w:val="28"/>
          <w:lang w:val="en-US" w:eastAsia="zh-CN"/>
        </w:rPr>
      </w:pPr>
      <w:r>
        <w:rPr>
          <w:rFonts w:hint="eastAsia" w:ascii="宋体" w:hAnsi="宋体"/>
          <w:szCs w:val="28"/>
          <w:lang w:eastAsia="zh-CN"/>
        </w:rPr>
        <w:t>八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val="en-US" w:eastAsia="zh-CN"/>
        </w:rPr>
        <w:t>施工组织设计………………………………………………………（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九</w:t>
      </w:r>
      <w:r>
        <w:rPr>
          <w:rFonts w:hint="eastAsia" w:ascii="宋体" w:hAnsi="宋体"/>
          <w:szCs w:val="28"/>
        </w:rPr>
        <w:t>.投标文件的其他材</w:t>
      </w:r>
      <w:r>
        <w:rPr>
          <w:rFonts w:hint="eastAsia" w:ascii="宋体" w:hAnsi="宋体"/>
          <w:szCs w:val="28"/>
          <w:lang w:eastAsia="zh-CN"/>
        </w:rPr>
        <w:t>料</w:t>
      </w:r>
      <w:r>
        <w:rPr>
          <w:rFonts w:hint="eastAsia" w:ascii="宋体" w:hAnsi="宋体"/>
          <w:szCs w:val="28"/>
        </w:rPr>
        <w:t>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2" w:name="_Toc434934429"/>
      <w:bookmarkStart w:id="3" w:name="_Toc434937042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</w:p>
    <w:bookmarkEnd w:id="2"/>
    <w:bookmarkEnd w:id="3"/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一、</w:t>
      </w:r>
      <w:r>
        <w:rPr>
          <w:rFonts w:hint="eastAsia" w:ascii="宋体" w:hAnsi="宋体"/>
          <w:b/>
          <w:bCs/>
          <w:sz w:val="36"/>
          <w:szCs w:val="36"/>
        </w:rPr>
        <w:t>投标承诺书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ind w:firstLine="42" w:firstLineChars="20"/>
        <w:rPr>
          <w:rFonts w:hint="eastAsia" w:ascii="宋体" w:hAnsi="宋体"/>
        </w:rPr>
      </w:pPr>
      <w:r>
        <w:rPr>
          <w:rFonts w:hint="eastAsia" w:ascii="宋体" w:hAnsi="宋体"/>
        </w:rPr>
        <w:t>鄂尔多斯市</w:t>
      </w:r>
      <w:r>
        <w:rPr>
          <w:rFonts w:hint="eastAsia" w:ascii="宋体" w:hAnsi="宋体"/>
          <w:lang w:eastAsia="zh-CN"/>
        </w:rPr>
        <w:t>政府投资项目代建中心</w:t>
      </w:r>
      <w:r>
        <w:rPr>
          <w:rFonts w:hint="eastAsia" w:ascii="宋体" w:hAnsi="宋体"/>
        </w:rPr>
        <w:t xml:space="preserve">： </w:t>
      </w:r>
    </w:p>
    <w:p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1.按照已收到的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u w:val="none"/>
          <w:lang w:val="en-US" w:eastAsia="zh-CN"/>
        </w:rPr>
        <w:t>工程施工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要求，经我公司认真研究有关要求后，我方愿按上述要求进行投标。我方完全接受本次招标文件规定的所有要求，并承诺在中标后履行我方的全部义务。</w:t>
      </w:r>
    </w:p>
    <w:p>
      <w:pPr>
        <w:spacing w:line="360" w:lineRule="auto"/>
        <w:ind w:firstLine="5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 我方同意所递交的投标文件在投标</w:t>
      </w:r>
      <w:r>
        <w:rPr>
          <w:rFonts w:hint="eastAsia" w:ascii="宋体" w:hAnsi="宋体"/>
          <w:lang w:eastAsia="zh-CN"/>
        </w:rPr>
        <w:t>有效期</w:t>
      </w:r>
      <w:r>
        <w:rPr>
          <w:rFonts w:hint="eastAsia" w:ascii="宋体" w:hAnsi="宋体"/>
          <w:lang w:val="en-US" w:eastAsia="zh-CN"/>
        </w:rPr>
        <w:t>60天</w:t>
      </w:r>
      <w:r>
        <w:rPr>
          <w:rFonts w:hint="eastAsia" w:ascii="宋体" w:hAnsi="宋体"/>
        </w:rPr>
        <w:t>内有效，在此期间内我方的投标如能中标，我方将受此约束。</w:t>
      </w:r>
    </w:p>
    <w:p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3. 我方郑重声明：所提供的投标文件内容</w:t>
      </w:r>
      <w:r>
        <w:rPr>
          <w:rFonts w:hint="eastAsia" w:ascii="宋体" w:hAnsi="宋体"/>
          <w:lang w:eastAsia="zh-CN"/>
        </w:rPr>
        <w:t>，其中包括各类证件、合同、审计报告等相关复印件与原件一致，且</w:t>
      </w:r>
      <w:r>
        <w:rPr>
          <w:rFonts w:hint="eastAsia" w:ascii="宋体" w:hAnsi="宋体"/>
        </w:rPr>
        <w:t>真实有效，如有虚假，愿意接受有关部门依法给予的任何处罚。</w:t>
      </w:r>
    </w:p>
    <w:p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  <w:szCs w:val="28"/>
        </w:rPr>
        <w:t xml:space="preserve">4. </w:t>
      </w:r>
      <w:r>
        <w:rPr>
          <w:rFonts w:hint="eastAsia" w:ascii="宋体" w:hAnsi="宋体"/>
        </w:rPr>
        <w:t>我方</w:t>
      </w:r>
      <w:r>
        <w:rPr>
          <w:rFonts w:hint="eastAsia" w:ascii="宋体" w:hAnsi="宋体"/>
          <w:szCs w:val="28"/>
        </w:rPr>
        <w:t>同意提供</w:t>
      </w:r>
      <w:r>
        <w:rPr>
          <w:rFonts w:hint="eastAsia" w:ascii="宋体" w:hAnsi="宋体"/>
          <w:kern w:val="0"/>
          <w:szCs w:val="28"/>
        </w:rPr>
        <w:t>按照贵方</w:t>
      </w:r>
      <w:r>
        <w:rPr>
          <w:rFonts w:hint="eastAsia" w:ascii="宋体" w:hAnsi="宋体"/>
          <w:szCs w:val="28"/>
        </w:rPr>
        <w:t>可能另外要求的与其投标有关的任何数据或资料。</w:t>
      </w:r>
      <w:r>
        <w:rPr>
          <w:rFonts w:hint="eastAsia" w:ascii="宋体" w:hAnsi="宋体"/>
        </w:rPr>
        <w:t>除非另外达成协议并生效，否则，中标</w:t>
      </w:r>
      <w:r>
        <w:rPr>
          <w:rFonts w:hint="eastAsia" w:ascii="宋体" w:hAnsi="宋体"/>
          <w:lang w:eastAsia="zh-CN"/>
        </w:rPr>
        <w:t>结果公告</w:t>
      </w:r>
      <w:r>
        <w:rPr>
          <w:rFonts w:hint="eastAsia" w:ascii="宋体" w:hAnsi="宋体"/>
        </w:rPr>
        <w:t>和本投标文件将构成约束双方合同的组成部分。</w:t>
      </w:r>
    </w:p>
    <w:p>
      <w:pPr>
        <w:spacing w:line="450" w:lineRule="exact"/>
        <w:ind w:firstLine="634" w:firstLineChars="302"/>
        <w:rPr>
          <w:rFonts w:hint="eastAsia" w:ascii="宋体" w:hAnsi="宋体"/>
          <w:kern w:val="0"/>
          <w:szCs w:val="28"/>
          <w:u w:val="single"/>
        </w:rPr>
      </w:pPr>
      <w:r>
        <w:rPr>
          <w:rFonts w:hint="eastAsia" w:ascii="宋体" w:hAnsi="宋体"/>
          <w:kern w:val="0"/>
          <w:szCs w:val="28"/>
        </w:rPr>
        <w:t>投标人名称：</w:t>
      </w:r>
    </w:p>
    <w:p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详细地址：                        </w:t>
      </w:r>
      <w:r>
        <w:rPr>
          <w:rFonts w:hint="eastAsia" w:ascii="宋体" w:hAnsi="宋体"/>
          <w:szCs w:val="28"/>
        </w:rPr>
        <w:t>邮政编码：</w:t>
      </w:r>
    </w:p>
    <w:p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电    话：        传    真：      电子函件：</w:t>
      </w:r>
    </w:p>
    <w:p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投标人开户银行：                  账号/行号：</w:t>
      </w:r>
    </w:p>
    <w:p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投标人法人或授权代表签字：</w:t>
      </w:r>
    </w:p>
    <w:p>
      <w:pPr>
        <w:autoSpaceDE w:val="0"/>
        <w:autoSpaceDN w:val="0"/>
        <w:spacing w:line="450" w:lineRule="exact"/>
        <w:ind w:firstLine="4095" w:firstLineChars="19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投标人名称(公章)：</w:t>
      </w: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/>
          <w:szCs w:val="28"/>
        </w:rPr>
        <w:t>年   月   日</w:t>
      </w: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>
      <w:pPr>
        <w:pStyle w:val="32"/>
        <w:jc w:val="center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4" w:name="_Toc411336278"/>
      <w:bookmarkStart w:id="5" w:name="_Toc415139889"/>
      <w:bookmarkStart w:id="6" w:name="_Toc152042578"/>
      <w:bookmarkStart w:id="7" w:name="_Toc415158075"/>
      <w:bookmarkStart w:id="8" w:name="_Toc415137452"/>
      <w:bookmarkStart w:id="9" w:name="_Toc415140824"/>
      <w:bookmarkStart w:id="10" w:name="_Toc144974858"/>
      <w:bookmarkStart w:id="11" w:name="_Toc152045789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二、投标函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pStyle w:val="32"/>
        <w:spacing w:line="440" w:lineRule="exact"/>
        <w:rPr>
          <w:rFonts w:ascii="宋体" w:hAnsi="宋体"/>
          <w:color w:val="auto"/>
          <w:sz w:val="20"/>
          <w:szCs w:val="20"/>
          <w:highlight w:val="none"/>
        </w:rPr>
      </w:pPr>
    </w:p>
    <w:p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Cs w:val="21"/>
          <w:highlight w:val="none"/>
        </w:rPr>
        <w:t>（招标人名称）：</w:t>
      </w:r>
    </w:p>
    <w:p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32"/>
        <w:numPr>
          <w:ilvl w:val="0"/>
          <w:numId w:val="1"/>
        </w:numPr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我方已仔细研究了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招标</w:t>
      </w:r>
      <w:r>
        <w:rPr>
          <w:rFonts w:ascii="宋体" w:hAnsi="宋体"/>
          <w:color w:val="auto"/>
          <w:szCs w:val="21"/>
          <w:highlight w:val="none"/>
        </w:rPr>
        <w:t>项目名称）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比选</w:t>
      </w:r>
      <w:r>
        <w:rPr>
          <w:rFonts w:ascii="宋体" w:hAnsi="宋体"/>
          <w:color w:val="auto"/>
          <w:szCs w:val="21"/>
          <w:highlight w:val="none"/>
        </w:rPr>
        <w:t>文件的全部内容，愿意以人民币（大写）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</w:t>
      </w:r>
      <w:r>
        <w:rPr>
          <w:rFonts w:ascii="宋体" w:hAnsi="宋体"/>
          <w:color w:val="auto"/>
          <w:szCs w:val="21"/>
          <w:highlight w:val="none"/>
        </w:rPr>
        <w:t>元（¥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）的投标总报价，</w:t>
      </w:r>
      <w:r>
        <w:rPr>
          <w:rFonts w:hint="eastAsia" w:ascii="宋体" w:hAnsi="宋体"/>
          <w:color w:val="auto"/>
          <w:szCs w:val="21"/>
          <w:highlight w:val="none"/>
        </w:rPr>
        <w:t>工期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 日历天，</w:t>
      </w:r>
      <w:r>
        <w:rPr>
          <w:rFonts w:ascii="宋体" w:hAnsi="宋体"/>
          <w:color w:val="auto"/>
          <w:szCs w:val="21"/>
          <w:highlight w:val="none"/>
        </w:rPr>
        <w:t>按合同约定实施和完成承包工程，修补工程中的任何缺陷，工程质量达到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Cs w:val="21"/>
          <w:highlight w:val="none"/>
        </w:rPr>
        <w:t xml:space="preserve"> 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2．我方承诺在投标有效期内不修改、撤销投标文件。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Cs w:val="21"/>
          <w:highlight w:val="none"/>
        </w:rPr>
        <w:t>．如我方中标：</w:t>
      </w:r>
    </w:p>
    <w:p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（1）我方承诺在规定的期限内与你方签订合同。</w:t>
      </w:r>
    </w:p>
    <w:p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（2）我方承诺按照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比选公告</w:t>
      </w:r>
      <w:r>
        <w:rPr>
          <w:rFonts w:ascii="宋体" w:hAnsi="宋体"/>
          <w:color w:val="auto"/>
          <w:szCs w:val="21"/>
          <w:highlight w:val="none"/>
        </w:rPr>
        <w:t>规定向你方递交履约担保。</w:t>
      </w:r>
    </w:p>
    <w:p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（3）我方承诺在合同约定的期限内完成并移交全部合同工程。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5．</w:t>
      </w:r>
      <w:r>
        <w:rPr>
          <w:rFonts w:hint="eastAsia" w:ascii="宋体" w:hAnsi="宋体"/>
          <w:color w:val="auto"/>
          <w:highlight w:val="none"/>
        </w:rPr>
        <w:t>我方在此声明，所递交的投标文件及有关资料内容完整、真实和准确</w:t>
      </w:r>
      <w:r>
        <w:rPr>
          <w:rFonts w:hint="eastAsia" w:ascii="宋体" w:hAnsi="宋体"/>
          <w:color w:val="auto"/>
          <w:highlight w:val="none"/>
          <w:lang w:eastAsia="zh-CN"/>
        </w:rPr>
        <w:t>。</w:t>
      </w:r>
    </w:p>
    <w:p>
      <w:pPr>
        <w:pStyle w:val="32"/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6．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我方完全同意并相应全部合同条款。</w:t>
      </w:r>
    </w:p>
    <w:p>
      <w:pPr>
        <w:pStyle w:val="32"/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7.我方完全按投标文件拟派项目管理人员进场，否则愿意接受合同相关违约处罚。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>8.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其他</w:t>
      </w:r>
      <w:r>
        <w:rPr>
          <w:rFonts w:ascii="宋体" w:hAnsi="宋体"/>
          <w:color w:val="auto"/>
          <w:szCs w:val="21"/>
          <w:highlight w:val="none"/>
        </w:rPr>
        <w:t>补充说明）。</w:t>
      </w:r>
    </w:p>
    <w:p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投 标 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</w:t>
      </w:r>
      <w:r>
        <w:rPr>
          <w:rFonts w:ascii="宋体" w:hAnsi="宋体"/>
          <w:color w:val="auto"/>
          <w:szCs w:val="21"/>
          <w:highlight w:val="none"/>
        </w:rPr>
        <w:t>（盖单位章）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法定代表人或其委托代理人：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</w:t>
      </w:r>
      <w:r>
        <w:rPr>
          <w:rFonts w:ascii="宋体" w:hAnsi="宋体"/>
          <w:color w:val="auto"/>
          <w:szCs w:val="21"/>
          <w:highlight w:val="none"/>
        </w:rPr>
        <w:t>（签字）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地址：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网址：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电话：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传真：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邮政编码：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</w:t>
      </w:r>
    </w:p>
    <w:p>
      <w:pPr>
        <w:pStyle w:val="32"/>
        <w:spacing w:line="440" w:lineRule="exact"/>
        <w:ind w:firstLine="5040" w:firstLineChars="24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日</w:t>
      </w:r>
    </w:p>
    <w:p>
      <w:pPr>
        <w:pStyle w:val="32"/>
        <w:spacing w:line="440" w:lineRule="exact"/>
        <w:ind w:firstLine="4800" w:firstLineChars="2400"/>
        <w:rPr>
          <w:rFonts w:ascii="宋体" w:hAnsi="宋体"/>
          <w:color w:val="auto"/>
          <w:sz w:val="20"/>
          <w:szCs w:val="20"/>
          <w:highlight w:val="none"/>
        </w:rPr>
      </w:pPr>
    </w:p>
    <w:p>
      <w:pPr>
        <w:jc w:val="both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br w:type="page"/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三、</w:t>
      </w:r>
      <w:r>
        <w:rPr>
          <w:rFonts w:hint="eastAsia" w:ascii="宋体" w:hAnsi="宋体"/>
          <w:b/>
          <w:bCs/>
          <w:sz w:val="36"/>
          <w:szCs w:val="36"/>
        </w:rPr>
        <w:t>法定代表人身份证明</w:t>
      </w:r>
    </w:p>
    <w:p>
      <w:pPr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单位性质：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地址：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成立时间：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u w:val="single"/>
        </w:rPr>
        <w:t xml:space="preserve">    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u w:val="single"/>
        </w:rPr>
        <w:t xml:space="preserve">  </w:t>
      </w:r>
      <w:r>
        <w:rPr>
          <w:rFonts w:hint="eastAsia" w:ascii="宋体" w:hAnsi="宋体"/>
          <w:szCs w:val="28"/>
        </w:rPr>
        <w:t>＿日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经营期限：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姓名：</w:t>
      </w:r>
      <w:r>
        <w:rPr>
          <w:rFonts w:hint="eastAsia" w:ascii="宋体" w:hAnsi="宋体"/>
          <w:szCs w:val="28"/>
          <w:u w:val="single"/>
        </w:rPr>
        <w:t xml:space="preserve">           </w:t>
      </w:r>
      <w:r>
        <w:rPr>
          <w:rFonts w:hint="eastAsia" w:ascii="宋体" w:hAnsi="宋体"/>
          <w:szCs w:val="28"/>
        </w:rPr>
        <w:t>性别：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年龄：</w:t>
      </w:r>
      <w:r>
        <w:rPr>
          <w:rFonts w:hint="eastAsia" w:ascii="宋体" w:hAnsi="宋体"/>
          <w:szCs w:val="28"/>
          <w:u w:val="single"/>
        </w:rPr>
        <w:t xml:space="preserve">＿ </w:t>
      </w:r>
      <w:r>
        <w:rPr>
          <w:rFonts w:hint="eastAsia" w:ascii="宋体" w:hAnsi="宋体"/>
          <w:szCs w:val="28"/>
        </w:rPr>
        <w:t>职务：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_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系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>（投标人名称）的法定代表人。</w:t>
      </w:r>
    </w:p>
    <w:p>
      <w:pPr>
        <w:spacing w:line="360" w:lineRule="auto"/>
        <w:ind w:firstLine="840" w:firstLineChars="4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特此证明。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>
      <w:pPr>
        <w:spacing w:line="360" w:lineRule="auto"/>
        <w:ind w:left="3230" w:leftChars="1538" w:firstLine="945" w:firstLineChars="4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投标人名称：（公章）</w:t>
      </w:r>
    </w:p>
    <w:p>
      <w:pPr>
        <w:spacing w:line="360" w:lineRule="auto"/>
        <w:ind w:firstLine="4515" w:firstLineChars="2150"/>
        <w:rPr>
          <w:rFonts w:hint="eastAsia" w:ascii="宋体" w:hAnsi="宋体"/>
          <w:szCs w:val="28"/>
          <w:u w:val="single"/>
        </w:rPr>
      </w:pPr>
    </w:p>
    <w:p>
      <w:pPr>
        <w:spacing w:line="360" w:lineRule="auto"/>
        <w:ind w:firstLine="4410" w:firstLineChars="21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年   月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注：附身份证复印件或扫描件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center"/>
        <w:rPr>
          <w:rFonts w:ascii="宋体" w:hAnsi="宋体"/>
          <w:b/>
          <w:color w:val="auto"/>
          <w:sz w:val="32"/>
          <w:highlight w:val="none"/>
        </w:rPr>
      </w:pPr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四、</w:t>
      </w:r>
      <w:bookmarkStart w:id="12" w:name="_Toc144974861"/>
      <w:bookmarkStart w:id="13" w:name="_Toc415137455"/>
      <w:bookmarkStart w:id="14" w:name="_Toc411336281"/>
      <w:bookmarkStart w:id="15" w:name="_Toc415139892"/>
      <w:bookmarkStart w:id="16" w:name="_Toc415158078"/>
      <w:bookmarkStart w:id="17" w:name="_Toc152045792"/>
      <w:bookmarkStart w:id="18" w:name="_Toc152042581"/>
      <w:bookmarkStart w:id="19" w:name="_Toc415140827"/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授权委托书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topLinePunct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本人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（姓名）系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（投标人名称）的法定代表人，现委托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（姓名）为我方代理人。代理人根据授权，以我方名义签署、澄清</w:t>
      </w:r>
      <w:r>
        <w:rPr>
          <w:rFonts w:hint="eastAsia" w:ascii="宋体" w:hAnsi="宋体"/>
          <w:color w:val="auto"/>
          <w:szCs w:val="21"/>
          <w:highlight w:val="none"/>
        </w:rPr>
        <w:t>、说明、补正</w:t>
      </w:r>
      <w:r>
        <w:rPr>
          <w:rFonts w:ascii="宋体" w:hAnsi="宋体"/>
          <w:color w:val="auto"/>
          <w:szCs w:val="21"/>
          <w:highlight w:val="none"/>
        </w:rPr>
        <w:t>、递交、撤回、修改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招标</w:t>
      </w:r>
      <w:r>
        <w:rPr>
          <w:rFonts w:ascii="宋体" w:hAnsi="宋体"/>
          <w:color w:val="auto"/>
          <w:szCs w:val="21"/>
          <w:highlight w:val="none"/>
        </w:rPr>
        <w:t>项目名称）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（标段（包）名称）投标文件、签订合同和处理有关事宜，其法律后果由我方承担。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 xml:space="preserve">    委托期限：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>
      <w:pPr>
        <w:pStyle w:val="5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代理人无转委托权。</w:t>
      </w:r>
    </w:p>
    <w:p>
      <w:pPr>
        <w:pStyle w:val="5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附：法定代表人、委托代理人身份证明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投标人：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</w:t>
      </w:r>
      <w:r>
        <w:rPr>
          <w:rFonts w:ascii="宋体" w:hAnsi="宋体"/>
          <w:color w:val="auto"/>
          <w:szCs w:val="21"/>
          <w:highlight w:val="none"/>
        </w:rPr>
        <w:t>（盖单位章）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法定代表人：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</w:t>
      </w:r>
      <w:r>
        <w:rPr>
          <w:rFonts w:ascii="宋体" w:hAnsi="宋体"/>
          <w:color w:val="auto"/>
          <w:szCs w:val="21"/>
          <w:highlight w:val="none"/>
        </w:rPr>
        <w:t>（签字）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身份证号码：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委托代理人：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</w:t>
      </w:r>
      <w:r>
        <w:rPr>
          <w:rFonts w:ascii="宋体" w:hAnsi="宋体"/>
          <w:color w:val="auto"/>
          <w:szCs w:val="21"/>
          <w:highlight w:val="none"/>
        </w:rPr>
        <w:t xml:space="preserve">（签字） 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身份证号码：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</w:t>
      </w:r>
      <w:r>
        <w:rPr>
          <w:rFonts w:ascii="宋体" w:hAnsi="宋体"/>
          <w:color w:val="auto"/>
          <w:szCs w:val="21"/>
          <w:highlight w:val="none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附身份证正反面扫描件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ind w:firstLine="2310" w:firstLineChars="11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 xml:space="preserve">                      </w:t>
      </w:r>
      <w:r>
        <w:rPr>
          <w:rFonts w:ascii="宋体" w:hAnsi="宋体"/>
          <w:color w:val="auto"/>
          <w:szCs w:val="21"/>
          <w:highlight w:val="none"/>
          <w:u w:val="none"/>
        </w:rPr>
        <w:t xml:space="preserve">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月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日</w:t>
      </w:r>
    </w:p>
    <w:p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keepNext/>
        <w:keepLines/>
        <w:numPr>
          <w:ilvl w:val="0"/>
          <w:numId w:val="2"/>
        </w:numPr>
        <w:spacing w:before="260" w:after="260" w:line="413" w:lineRule="auto"/>
        <w:jc w:val="center"/>
        <w:outlineLvl w:val="1"/>
        <w:rPr>
          <w:rFonts w:hint="eastAsia" w:ascii="宋体" w:hAnsi="宋体" w:cs="Courier New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Courier New"/>
          <w:b/>
          <w:kern w:val="0"/>
          <w:sz w:val="36"/>
          <w:szCs w:val="36"/>
          <w:lang w:val="en-US" w:eastAsia="zh-CN"/>
        </w:rPr>
        <w:t>资格审查资料</w:t>
      </w:r>
    </w:p>
    <w:p>
      <w:pPr>
        <w:pStyle w:val="25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20" w:name="_Toc415140843"/>
      <w:bookmarkStart w:id="21" w:name="_Toc152045808"/>
      <w:bookmarkStart w:id="22" w:name="_Toc415139908"/>
      <w:bookmarkStart w:id="23" w:name="_Toc415158094"/>
      <w:bookmarkStart w:id="24" w:name="_Toc152042597"/>
      <w:bookmarkStart w:id="25" w:name="_Toc144974876"/>
      <w:bookmarkStart w:id="26" w:name="_Toc415137471"/>
      <w:bookmarkStart w:id="27" w:name="_Toc411336297"/>
      <w:r>
        <w:rPr>
          <w:rFonts w:ascii="宋体" w:hAnsi="宋体"/>
          <w:b/>
          <w:color w:val="auto"/>
          <w:sz w:val="30"/>
          <w:szCs w:val="30"/>
          <w:highlight w:val="none"/>
        </w:rPr>
        <w:t>（一）投标人基本情况表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25"/>
        <w:topLinePunct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9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98"/>
        <w:gridCol w:w="951"/>
        <w:gridCol w:w="840"/>
        <w:gridCol w:w="420"/>
        <w:gridCol w:w="311"/>
        <w:gridCol w:w="1078"/>
        <w:gridCol w:w="490"/>
        <w:gridCol w:w="8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投标人名称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注册地址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邮政编码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联系方式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 话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传  真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网 址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组织结构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法定代表人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技术负责人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成立时间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ind w:firstLine="105" w:firstLineChars="5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企业资质等级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其中</w:t>
            </w: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营业执照号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高级职称人员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注册资金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中级职称人员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开户银行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初级职称人员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账号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jc w:val="center"/>
              <w:rPr>
                <w:rFonts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  <w:t>技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  <w:t>工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ind w:firstLine="210" w:firstLineChars="10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经营范围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40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41"/>
        <w:jc w:val="center"/>
        <w:rPr>
          <w:rFonts w:hint="eastAsia" w:ascii="宋体" w:hAnsi="宋体" w:eastAsia="宋体"/>
          <w:b/>
          <w:color w:val="auto"/>
          <w:sz w:val="30"/>
          <w:szCs w:val="30"/>
          <w:highlight w:val="none"/>
          <w:lang w:eastAsia="zh-CN"/>
        </w:rPr>
      </w:pPr>
      <w:bookmarkStart w:id="28" w:name="_Toc152042598"/>
      <w:bookmarkStart w:id="29" w:name="_Toc411336298"/>
      <w:bookmarkStart w:id="30" w:name="_Toc144974877"/>
      <w:bookmarkStart w:id="31" w:name="_Toc415158095"/>
      <w:bookmarkStart w:id="32" w:name="_Toc415140844"/>
      <w:bookmarkStart w:id="33" w:name="_Toc415139909"/>
      <w:bookmarkStart w:id="34" w:name="_Toc152045809"/>
      <w:bookmarkStart w:id="35" w:name="_Toc415137472"/>
      <w:r>
        <w:rPr>
          <w:rFonts w:ascii="宋体" w:hAnsi="宋体"/>
          <w:b/>
          <w:color w:val="auto"/>
          <w:sz w:val="30"/>
          <w:szCs w:val="30"/>
          <w:highlight w:val="none"/>
        </w:rPr>
        <w:t>（二）近年财务状况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hint="eastAsia" w:ascii="宋体" w:hAnsi="宋体"/>
          <w:b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提供承诺书，格式自拟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lang w:eastAsia="zh-CN"/>
        </w:rPr>
        <w:t>）</w:t>
      </w:r>
    </w:p>
    <w:p>
      <w:pPr>
        <w:pStyle w:val="29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26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36" w:name="_Toc152042599"/>
      <w:bookmarkStart w:id="37" w:name="_Toc144974878"/>
      <w:bookmarkStart w:id="38" w:name="_Toc415158096"/>
      <w:bookmarkStart w:id="39" w:name="_Toc415139910"/>
      <w:bookmarkStart w:id="40" w:name="_Toc415140845"/>
      <w:bookmarkStart w:id="41" w:name="_Toc415137473"/>
      <w:bookmarkStart w:id="42" w:name="_Toc411336299"/>
      <w:bookmarkStart w:id="43" w:name="_Toc152045810"/>
      <w:r>
        <w:rPr>
          <w:rFonts w:ascii="宋体" w:hAnsi="宋体"/>
          <w:b/>
          <w:color w:val="auto"/>
          <w:sz w:val="30"/>
          <w:szCs w:val="30"/>
          <w:highlight w:val="none"/>
        </w:rPr>
        <w:t>（三）近年完成的类似项目情况表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>
      <w:pPr>
        <w:pStyle w:val="26"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项目所在地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发包人名称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发包人地址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发包人电话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合同价格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开工日期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竣工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日期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承担的工作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工程质量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总监理工程师及电话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项目描述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9" w:type="dxa"/>
            <w:vAlign w:val="center"/>
          </w:tcPr>
          <w:p>
            <w:pPr>
              <w:pStyle w:val="26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42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43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44" w:name="_Toc152045811"/>
      <w:bookmarkStart w:id="45" w:name="_Toc415140846"/>
      <w:bookmarkStart w:id="46" w:name="_Toc415139911"/>
      <w:bookmarkStart w:id="47" w:name="_Toc411336300"/>
      <w:bookmarkStart w:id="48" w:name="_Toc415158097"/>
      <w:bookmarkStart w:id="49" w:name="_Toc152042600"/>
      <w:bookmarkStart w:id="50" w:name="_Toc144974879"/>
      <w:bookmarkStart w:id="51" w:name="_Toc415137474"/>
      <w:r>
        <w:rPr>
          <w:rFonts w:ascii="宋体" w:hAnsi="宋体"/>
          <w:b/>
          <w:color w:val="auto"/>
          <w:sz w:val="30"/>
          <w:szCs w:val="30"/>
          <w:highlight w:val="none"/>
        </w:rPr>
        <w:t>（四）正在施工的和新承接的项目情况表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>
      <w:pPr>
        <w:pStyle w:val="43"/>
        <w:spacing w:line="440" w:lineRule="exact"/>
        <w:rPr>
          <w:rFonts w:ascii="宋体" w:hAnsi="宋体"/>
          <w:color w:val="auto"/>
          <w:sz w:val="20"/>
          <w:szCs w:val="20"/>
          <w:highlight w:val="none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6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项目所在地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发包人名称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发包人地址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发包人电话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签约合同价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开工日期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计划</w:t>
            </w:r>
            <w:r>
              <w:rPr>
                <w:rFonts w:hint="eastAsia" w:ascii="宋体" w:hAnsi="宋体"/>
                <w:color w:val="auto"/>
                <w:highlight w:val="none"/>
              </w:rPr>
              <w:t>竣工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日期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承担的工作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工程质量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总监理工程师及电话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项目描述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19" w:type="dxa"/>
            <w:vAlign w:val="center"/>
          </w:tcPr>
          <w:p>
            <w:pPr>
              <w:pStyle w:val="43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44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28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52" w:name="_Toc144974880"/>
      <w:bookmarkStart w:id="53" w:name="_Toc415137475"/>
      <w:bookmarkStart w:id="54" w:name="_Toc415140847"/>
      <w:bookmarkStart w:id="55" w:name="_Toc411336301"/>
      <w:bookmarkStart w:id="56" w:name="_Toc152042601"/>
      <w:bookmarkStart w:id="57" w:name="_Toc152045812"/>
      <w:bookmarkStart w:id="58" w:name="_Toc415139912"/>
      <w:bookmarkStart w:id="59" w:name="_Toc415158098"/>
      <w:r>
        <w:rPr>
          <w:rFonts w:ascii="宋体" w:hAnsi="宋体"/>
          <w:b/>
          <w:color w:val="auto"/>
          <w:sz w:val="30"/>
          <w:szCs w:val="30"/>
          <w:highlight w:val="none"/>
        </w:rPr>
        <w:t>（五）近年发生的诉讼及仲裁情况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六、项目管理机构</w:t>
      </w:r>
    </w:p>
    <w:p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p>
      <w:pPr>
        <w:pStyle w:val="34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60" w:name="_Toc415140839"/>
      <w:bookmarkStart w:id="61" w:name="_Toc411336293"/>
      <w:bookmarkStart w:id="62" w:name="_Toc415139904"/>
      <w:bookmarkStart w:id="63" w:name="_Toc152045804"/>
      <w:bookmarkStart w:id="64" w:name="_Toc152042593"/>
      <w:bookmarkStart w:id="65" w:name="_Toc415158090"/>
      <w:bookmarkStart w:id="66" w:name="_Toc415137467"/>
      <w:bookmarkStart w:id="67" w:name="_Toc144974872"/>
      <w:r>
        <w:rPr>
          <w:rFonts w:ascii="宋体" w:hAnsi="宋体"/>
          <w:b/>
          <w:color w:val="auto"/>
          <w:sz w:val="30"/>
          <w:szCs w:val="30"/>
          <w:highlight w:val="none"/>
        </w:rPr>
        <w:t>（一）项目管理机构组成表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>
      <w:pPr>
        <w:pStyle w:val="34"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721"/>
        <w:gridCol w:w="719"/>
        <w:gridCol w:w="1081"/>
        <w:gridCol w:w="719"/>
        <w:gridCol w:w="721"/>
        <w:gridCol w:w="719"/>
        <w:gridCol w:w="2523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restart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5763" w:type="dxa"/>
            <w:gridSpan w:val="5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执业或职业资格证明</w:t>
            </w:r>
          </w:p>
        </w:tc>
        <w:tc>
          <w:tcPr>
            <w:tcW w:w="672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证书名称</w:t>
            </w: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72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证号</w:t>
            </w: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2523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养老保险</w:t>
            </w:r>
          </w:p>
        </w:tc>
        <w:tc>
          <w:tcPr>
            <w:tcW w:w="672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35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31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68" w:name="_Toc415137468"/>
      <w:bookmarkStart w:id="69" w:name="_Toc144974873"/>
      <w:bookmarkStart w:id="70" w:name="_Toc415158091"/>
      <w:bookmarkStart w:id="71" w:name="_Toc152045805"/>
      <w:bookmarkStart w:id="72" w:name="_Toc415139905"/>
      <w:bookmarkStart w:id="73" w:name="_Toc152042594"/>
      <w:bookmarkStart w:id="74" w:name="_Toc411336294"/>
      <w:bookmarkStart w:id="75" w:name="_Toc415140840"/>
      <w:r>
        <w:rPr>
          <w:rFonts w:ascii="宋体" w:hAnsi="宋体"/>
          <w:b/>
          <w:color w:val="auto"/>
          <w:sz w:val="30"/>
          <w:szCs w:val="30"/>
          <w:highlight w:val="none"/>
        </w:rPr>
        <w:t>（二）主要人员简历表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>
      <w:pPr>
        <w:pStyle w:val="31"/>
        <w:spacing w:line="400" w:lineRule="exact"/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“主要人员简历表”中的项目经理应附项目经理证、身份证、职称证、学历证、养老保险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/>
          <w:color w:val="auto"/>
          <w:highlight w:val="none"/>
        </w:rPr>
        <w:t>，管理过的项目业绩须附合同协议书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/>
          <w:color w:val="auto"/>
          <w:highlight w:val="none"/>
        </w:rPr>
        <w:t>；技术负责人应附身份证、职称证、学历证、养老保险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/>
          <w:color w:val="auto"/>
          <w:highlight w:val="none"/>
        </w:rPr>
        <w:t>，管理过的项目业绩须附证明其所任技术职务的企业文件或用户证明；其他主要人员应附职称证（执业证或上岗证书）、养老保险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 w:ascii="宋体" w:hAnsi="宋体"/>
        </w:rPr>
        <w:t>（以上文件除招标文件要求的证明材料以外如有可附）</w:t>
      </w:r>
      <w:r>
        <w:rPr>
          <w:rFonts w:hint="eastAsia"/>
          <w:color w:val="auto"/>
          <w:highlight w:val="none"/>
        </w:rPr>
        <w:t>。</w:t>
      </w:r>
    </w:p>
    <w:p>
      <w:pPr>
        <w:pStyle w:val="31"/>
        <w:topLinePunct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59"/>
        <w:gridCol w:w="720"/>
        <w:gridCol w:w="927"/>
        <w:gridCol w:w="1065"/>
        <w:gridCol w:w="708"/>
        <w:gridCol w:w="1261"/>
        <w:gridCol w:w="161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年 龄</w:t>
            </w:r>
          </w:p>
        </w:tc>
        <w:tc>
          <w:tcPr>
            <w:tcW w:w="1065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2135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  称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 务</w:t>
            </w:r>
          </w:p>
        </w:tc>
        <w:tc>
          <w:tcPr>
            <w:tcW w:w="1065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拟在本合同任职</w:t>
            </w:r>
          </w:p>
        </w:tc>
        <w:tc>
          <w:tcPr>
            <w:tcW w:w="2135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7336" w:type="dxa"/>
            <w:gridSpan w:val="8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   年毕业于            学校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时  间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参加过的类似项目</w:t>
            </w: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担任职务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38"/>
        <w:jc w:val="center"/>
        <w:outlineLvl w:val="2"/>
        <w:rPr>
          <w:rFonts w:hint="default" w:ascii="宋体" w:hAnsi="宋体" w:eastAsia="宋体" w:cs="Courier New"/>
          <w:b/>
          <w:kern w:val="0"/>
          <w:sz w:val="36"/>
          <w:szCs w:val="36"/>
          <w:lang w:val="en-US" w:eastAsia="zh-CN" w:bidi="ar-SA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bookmarkStart w:id="76" w:name="_Toc626"/>
      <w:bookmarkStart w:id="77" w:name="_Toc47861906"/>
      <w:r>
        <w:rPr>
          <w:rFonts w:hint="eastAsia" w:ascii="宋体" w:hAnsi="宋体" w:eastAsia="宋体" w:cs="Courier New"/>
          <w:b/>
          <w:kern w:val="0"/>
          <w:sz w:val="36"/>
          <w:szCs w:val="36"/>
          <w:lang w:val="en-US" w:eastAsia="zh-CN" w:bidi="ar-SA"/>
        </w:rPr>
        <w:t>七、</w:t>
      </w:r>
      <w:bookmarkEnd w:id="76"/>
      <w:bookmarkEnd w:id="77"/>
      <w:r>
        <w:rPr>
          <w:rFonts w:hint="eastAsia" w:ascii="宋体" w:hAnsi="宋体" w:eastAsia="宋体" w:cs="Courier New"/>
          <w:b/>
          <w:kern w:val="0"/>
          <w:sz w:val="36"/>
          <w:szCs w:val="36"/>
          <w:lang w:val="en-US" w:eastAsia="zh-CN" w:bidi="ar-SA"/>
        </w:rPr>
        <w:t>已标价工程量清单</w:t>
      </w:r>
    </w:p>
    <w:p>
      <w:pPr>
        <w:rPr>
          <w:rFonts w:ascii="宋体" w:hAnsi="宋体"/>
          <w:color w:val="auto"/>
          <w:highlight w:val="none"/>
        </w:rPr>
      </w:pPr>
    </w:p>
    <w:p>
      <w:pPr>
        <w:pStyle w:val="45"/>
        <w:numPr>
          <w:ilvl w:val="0"/>
          <w:numId w:val="3"/>
        </w:numPr>
        <w:jc w:val="center"/>
        <w:outlineLvl w:val="2"/>
        <w:rPr>
          <w:rFonts w:hint="eastAsia" w:ascii="宋体" w:hAnsi="宋体" w:eastAsia="宋体"/>
          <w:color w:val="auto"/>
          <w:highlight w:val="none"/>
          <w:lang w:val="en-US" w:eastAsia="zh-CN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bookmarkStart w:id="78" w:name="_Toc23135"/>
      <w:bookmarkStart w:id="79" w:name="_Toc47861907"/>
      <w:r>
        <w:rPr>
          <w:rFonts w:hint="eastAsia" w:ascii="宋体" w:hAnsi="宋体" w:eastAsia="宋体"/>
          <w:color w:val="auto"/>
          <w:highlight w:val="none"/>
          <w:lang w:val="en-US" w:eastAsia="zh-CN"/>
        </w:rPr>
        <w:t>施工组织设计</w:t>
      </w:r>
    </w:p>
    <w:bookmarkEnd w:id="78"/>
    <w:bookmarkEnd w:id="79"/>
    <w:p>
      <w:pPr>
        <w:rPr>
          <w:rFonts w:hint="eastAsia" w:ascii="宋体" w:hAnsi="宋体" w:cs="宋体"/>
          <w:b/>
          <w:color w:val="auto"/>
          <w:highlight w:val="none"/>
        </w:rPr>
      </w:pPr>
      <w:bookmarkStart w:id="80" w:name="_Toc44253481"/>
      <w:bookmarkStart w:id="81" w:name="_Toc45118559"/>
      <w:bookmarkStart w:id="82" w:name="_Toc47861909"/>
      <w:bookmarkStart w:id="83" w:name="_Toc359563289"/>
      <w:bookmarkStart w:id="84" w:name="_Toc271462371"/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45"/>
        <w:numPr>
          <w:ilvl w:val="0"/>
          <w:numId w:val="0"/>
        </w:numPr>
        <w:ind w:firstLine="2249" w:firstLineChars="700"/>
        <w:jc w:val="both"/>
        <w:outlineLvl w:val="2"/>
        <w:rPr>
          <w:rFonts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九、</w:t>
      </w:r>
      <w:r>
        <w:rPr>
          <w:rFonts w:ascii="宋体" w:hAnsi="宋体" w:eastAsia="宋体"/>
          <w:color w:val="auto"/>
          <w:highlight w:val="none"/>
        </w:rPr>
        <w:t>投标文件的其他材料</w:t>
      </w: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  <w:sectPr>
          <w:pgSz w:w="11906" w:h="16838"/>
          <w:pgMar w:top="1418" w:right="1701" w:bottom="1418" w:left="1701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pStyle w:val="46"/>
        <w:spacing w:before="156" w:after="156"/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</w:pPr>
      <w:bookmarkStart w:id="85" w:name="_Toc22317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附件1</w:t>
      </w:r>
      <w:bookmarkEnd w:id="80"/>
      <w:bookmarkEnd w:id="81"/>
      <w:bookmarkEnd w:id="82"/>
      <w:bookmarkEnd w:id="85"/>
    </w:p>
    <w:p>
      <w:pPr>
        <w:pStyle w:val="48"/>
        <w:spacing w:line="360" w:lineRule="auto"/>
        <w:jc w:val="center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承诺书</w:t>
      </w:r>
    </w:p>
    <w:p>
      <w:pPr>
        <w:pStyle w:val="49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致：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 w:val="24"/>
          <w:highlight w:val="none"/>
        </w:rPr>
        <w:t>（招标人名称）</w:t>
      </w:r>
    </w:p>
    <w:p>
      <w:pPr>
        <w:pStyle w:val="49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我方在此声明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1、我单位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（单位名称）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拟派往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（招标项目名称）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的项目经理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 xml:space="preserve"> （ 项目经理姓名）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未担任其他在建项目建设工程的项目经理。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 xml:space="preserve">2、投标人不得存在下列情形之一： </w:t>
      </w:r>
    </w:p>
    <w:p>
      <w:pPr>
        <w:pStyle w:val="50"/>
        <w:adjustRightInd w:val="0"/>
        <w:snapToGrid w:val="0"/>
        <w:spacing w:line="36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①被责令停业，投标资格被暂停或取消，财产被接管、冻结，破产状态；</w:t>
      </w:r>
    </w:p>
    <w:p>
      <w:pPr>
        <w:pStyle w:val="50"/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②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近年（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年至今）</w:t>
      </w:r>
      <w:r>
        <w:rPr>
          <w:rFonts w:hint="eastAsia" w:ascii="宋体" w:hAnsi="宋体" w:cs="宋体"/>
          <w:color w:val="auto"/>
          <w:sz w:val="24"/>
          <w:highlight w:val="none"/>
        </w:rPr>
        <w:t>内有骗取中标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和</w:t>
      </w:r>
      <w:r>
        <w:rPr>
          <w:rFonts w:hint="eastAsia" w:ascii="宋体" w:hAnsi="宋体" w:cs="宋体"/>
          <w:color w:val="auto"/>
          <w:sz w:val="24"/>
          <w:highlight w:val="none"/>
        </w:rPr>
        <w:t>严重违约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及</w:t>
      </w:r>
      <w:r>
        <w:rPr>
          <w:rFonts w:hint="eastAsia" w:ascii="宋体" w:hAnsi="宋体" w:cs="宋体"/>
          <w:color w:val="auto"/>
          <w:sz w:val="24"/>
          <w:highlight w:val="none"/>
        </w:rPr>
        <w:t>重大工程质量问题；</w:t>
      </w:r>
    </w:p>
    <w:p>
      <w:pPr>
        <w:pStyle w:val="50"/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sz w:val="24"/>
          <w:highlight w:val="none"/>
          <w:lang w:val="en-US" w:eastAsia="zh-CN"/>
        </w:rPr>
        <w:t>③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近年（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年至今）（新注册企业提供从公司成立年度至今）内有建设行政主管部门通报、处罚和停止投标等不良行为的记录或其它不良行为情况等。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3、近年</w:t>
      </w:r>
      <w:r>
        <w:rPr>
          <w:rFonts w:hint="eastAsia" w:ascii="宋体" w:hAnsi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</w:rPr>
        <w:t>年至今）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财务状况良好，没有处于财产被接管、破产或其他关、停、并、转状态。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4、我单位如果存在下列情形的，愿意承担取消中标资格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赔偿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val="en-US" w:eastAsia="zh-CN"/>
        </w:rPr>
        <w:t>招标人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损失、接受有关监督部门处罚等后果：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①中标后，无正当理由放弃中标资格；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②中标后，无正当理由不与招标人签订合同；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③在签订合同时，向招标人提出附加条件；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④不按照招标文件要求提交履约保证金；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⑤要求修改、补充和撤销投标文件的实质性内容；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⑥要求更改招标文件和中标通知书的实质性内容；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⑦法律法规和招标文件规定的其他情形。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5、我单位完全响应招标文件第四章合同条款及格式的所有内容，如我方中标，我方严格按照招标文件第四章合同条款签署合同。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6、对于绿色施工我单位同意按照建设行政主管部门要求实施。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7、我单位承诺所有投标材料设备的品牌、技术参数等均满足招标文件要求，如在实施过程发现材料设备不满足要求的，我方承诺严格按照专用合同条款的相关规定执行。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8、我单位承诺中标后不更换项目负责人（项目经理）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val="en-US" w:eastAsia="zh-CN"/>
        </w:rPr>
        <w:t>其他项目人员</w:t>
      </w:r>
      <w:bookmarkStart w:id="97" w:name="_GoBack"/>
      <w:bookmarkEnd w:id="97"/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，否则发包人有权解除合同，我方无条件接受并承担由此造成的全部责任，或者按照合同约定无条件接受违约处罚。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我方保证上述信息真实和准确，并愿意承担因我方就此弄虚作假所引起的一切法律后果。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特此承诺</w:t>
      </w:r>
    </w:p>
    <w:p>
      <w:pPr>
        <w:pStyle w:val="49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投标人：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 w:val="24"/>
          <w:highlight w:val="none"/>
        </w:rPr>
        <w:t>（盖章）</w:t>
      </w:r>
    </w:p>
    <w:p>
      <w:pPr>
        <w:pStyle w:val="49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法定代表人或其委托代理人：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签字或盖章</w:t>
      </w:r>
      <w:r>
        <w:rPr>
          <w:rFonts w:ascii="宋体" w:hAnsi="宋体"/>
          <w:color w:val="auto"/>
          <w:sz w:val="24"/>
          <w:highlight w:val="none"/>
        </w:rPr>
        <w:t>）</w:t>
      </w:r>
    </w:p>
    <w:p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日</w:t>
      </w:r>
    </w:p>
    <w:p>
      <w:pPr>
        <w:pStyle w:val="46"/>
        <w:spacing w:before="156" w:after="156"/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b/>
          <w:color w:val="auto"/>
          <w:sz w:val="24"/>
          <w:highlight w:val="none"/>
        </w:rPr>
        <w:br w:type="page"/>
      </w:r>
      <w:bookmarkStart w:id="86" w:name="_Toc2992"/>
      <w:bookmarkStart w:id="87" w:name="_Toc45118560"/>
      <w:bookmarkStart w:id="88" w:name="_Toc47861910"/>
      <w:bookmarkStart w:id="89" w:name="_Toc44253482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</w:t>
      </w:r>
      <w:bookmarkEnd w:id="83"/>
      <w:bookmarkEnd w:id="84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2</w:t>
      </w:r>
      <w:bookmarkEnd w:id="86"/>
      <w:bookmarkEnd w:id="87"/>
      <w:bookmarkEnd w:id="88"/>
      <w:bookmarkEnd w:id="89"/>
    </w:p>
    <w:p>
      <w:pPr>
        <w:pStyle w:val="48"/>
        <w:spacing w:line="360" w:lineRule="auto"/>
        <w:jc w:val="center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bookmarkStart w:id="90" w:name="_Hlk45035881"/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农民工工资保障金的交纳与使用承诺书</w:t>
      </w:r>
    </w:p>
    <w:p>
      <w:pPr>
        <w:pStyle w:val="48"/>
        <w:spacing w:line="360" w:lineRule="auto"/>
        <w:jc w:val="center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致：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 w:val="24"/>
          <w:highlight w:val="none"/>
        </w:rPr>
        <w:t>（招标人名称）</w:t>
      </w:r>
    </w:p>
    <w:p>
      <w:pPr>
        <w:pStyle w:val="48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根据《自治区住房和建设厅 自治区人力资源和社会保障厅 自治区公安厅 自治区高级人民法院 自治区总工会 自治区通信管理局 中国人民银行呼和浩特中心支行关于印发《内蒙古自治区建筑工人实名制和工资支付管理办法》的通知 》 内建工【2018】370号文件中第二十二条的规定，我方对农民工工资保证金的交纳与使用在此向招标人承诺</w:t>
      </w:r>
      <w:r>
        <w:rPr>
          <w:rFonts w:hint="eastAsia" w:ascii="宋体" w:hAnsi="宋体"/>
          <w:color w:val="auto"/>
          <w:sz w:val="24"/>
          <w:highlight w:val="none"/>
        </w:rPr>
        <w:t xml:space="preserve">： </w:t>
      </w:r>
    </w:p>
    <w:p>
      <w:pPr>
        <w:pStyle w:val="48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1、我方参与投标的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（招标项目名称）</w:t>
      </w:r>
      <w:r>
        <w:rPr>
          <w:rFonts w:hint="eastAsia" w:ascii="宋体" w:hAnsi="宋体"/>
          <w:color w:val="auto"/>
          <w:sz w:val="24"/>
          <w:highlight w:val="none"/>
        </w:rPr>
        <w:t>项目，一旦中标，我方保证及时并且足额将农民工工资保障金存入指定的账户。</w:t>
      </w:r>
    </w:p>
    <w:p>
      <w:pPr>
        <w:pStyle w:val="48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2、如果我方中标，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（招标项目名称）</w:t>
      </w:r>
      <w:r>
        <w:rPr>
          <w:rFonts w:hint="eastAsia" w:ascii="宋体" w:hAnsi="宋体"/>
          <w:color w:val="auto"/>
          <w:sz w:val="24"/>
          <w:highlight w:val="none"/>
        </w:rPr>
        <w:t>项目出现拖欠农民工工资情况的，由有关部门按规定从我方的农民工工资保障金中先予支取。</w:t>
      </w:r>
    </w:p>
    <w:p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8"/>
        <w:wordWrap w:val="0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投标人：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 w:val="24"/>
          <w:highlight w:val="none"/>
        </w:rPr>
        <w:t>（盖章）</w:t>
      </w: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法定代表人或其委托代理人：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签字或盖章</w:t>
      </w:r>
      <w:r>
        <w:rPr>
          <w:rFonts w:ascii="宋体" w:hAnsi="宋体"/>
          <w:color w:val="auto"/>
          <w:sz w:val="24"/>
          <w:highlight w:val="none"/>
        </w:rPr>
        <w:t>）</w:t>
      </w: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日</w:t>
      </w: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bookmarkEnd w:id="90"/>
    <w:p>
      <w:pPr>
        <w:pStyle w:val="51"/>
        <w:rPr>
          <w:rFonts w:ascii="宋体" w:hAnsi="宋体"/>
          <w:color w:val="auto"/>
          <w:highlight w:val="none"/>
        </w:rPr>
      </w:pPr>
    </w:p>
    <w:p>
      <w:pPr>
        <w:pStyle w:val="46"/>
        <w:spacing w:before="156" w:after="156"/>
        <w:rPr>
          <w:rFonts w:ascii="宋体" w:hAnsi="宋体" w:eastAsia="宋体"/>
          <w:b/>
          <w:bCs w:val="0"/>
          <w:color w:val="auto"/>
          <w:sz w:val="24"/>
          <w:szCs w:val="24"/>
          <w:highlight w:val="none"/>
        </w:rPr>
      </w:pPr>
      <w:bookmarkStart w:id="91" w:name="_Toc849"/>
      <w:bookmarkStart w:id="92" w:name="_Toc44253483"/>
      <w:bookmarkStart w:id="93" w:name="_Toc45118561"/>
      <w:bookmarkStart w:id="94" w:name="_Toc47861911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附件3</w:t>
      </w:r>
      <w:bookmarkEnd w:id="91"/>
    </w:p>
    <w:p>
      <w:pPr>
        <w:spacing w:line="360" w:lineRule="auto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报</w:t>
      </w: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价承诺书</w:t>
      </w:r>
    </w:p>
    <w:p>
      <w:pPr>
        <w:spacing w:before="120" w:after="240" w:line="440" w:lineRule="exact"/>
        <w:rPr>
          <w:rFonts w:ascii="宋体" w:hAnsi="宋体"/>
          <w:b/>
          <w:bCs/>
          <w:color w:val="auto"/>
          <w:sz w:val="36"/>
          <w:szCs w:val="36"/>
          <w:highlight w:val="none"/>
        </w:rPr>
      </w:pPr>
    </w:p>
    <w:p>
      <w:pPr>
        <w:adjustRightInd w:val="0"/>
        <w:snapToGrid w:val="0"/>
        <w:spacing w:line="360" w:lineRule="exact"/>
        <w:rPr>
          <w:rFonts w:ascii="宋体" w:hAnsi="宋体" w:cs="宋体"/>
          <w:b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1"/>
          <w:highlight w:val="none"/>
        </w:rPr>
        <w:t>致：</w:t>
      </w:r>
      <w:r>
        <w:rPr>
          <w:rFonts w:hint="eastAsia" w:ascii="宋体" w:hAnsi="宋体" w:cs="宋体"/>
          <w:b/>
          <w:color w:val="auto"/>
          <w:sz w:val="24"/>
          <w:szCs w:val="21"/>
          <w:highlight w:val="none"/>
          <w:u w:val="single"/>
        </w:rPr>
        <w:t xml:space="preserve">     （招标人）   </w:t>
      </w:r>
      <w:r>
        <w:rPr>
          <w:rFonts w:ascii="宋体" w:hAnsi="宋体" w:cs="宋体"/>
          <w:b/>
          <w:color w:val="auto"/>
          <w:sz w:val="24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b/>
          <w:color w:val="auto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sz w:val="24"/>
          <w:szCs w:val="21"/>
          <w:highlight w:val="none"/>
        </w:rPr>
        <w:t>：</w:t>
      </w:r>
    </w:p>
    <w:p>
      <w:pPr>
        <w:adjustRightInd w:val="0"/>
        <w:snapToGrid w:val="0"/>
        <w:spacing w:line="360" w:lineRule="exact"/>
        <w:rPr>
          <w:rFonts w:ascii="宋体" w:hAnsi="宋体" w:cs="宋体"/>
          <w:b/>
          <w:color w:val="auto"/>
          <w:sz w:val="24"/>
          <w:szCs w:val="21"/>
          <w:highlight w:val="none"/>
        </w:rPr>
      </w:pPr>
    </w:p>
    <w:p>
      <w:pPr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我单位郑重承诺投标报价中不存在恶意不平衡报价，我方的主要材料、设备选择均严格按照招标文件要求材质、档次、技术参数报价，在实施过程中发生变更，按合同中专用条款约定执行。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如在投标文件中未明确品牌或未在推荐品牌中选择，中标后导致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材料、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设备不匹配或效果不一致的，我方承诺无条件按招标人要求更换且中标价不调整。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特此承诺！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ind w:firstLine="560" w:firstLineChars="200"/>
        <w:jc w:val="righ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投标人：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         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（盖章）</w:t>
      </w:r>
    </w:p>
    <w:p>
      <w:pPr>
        <w:ind w:firstLine="560" w:firstLineChars="200"/>
        <w:jc w:val="righ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法定代表人或其委托代理人：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（签字或盖章）</w:t>
      </w:r>
    </w:p>
    <w:p>
      <w:pPr>
        <w:jc w:val="righ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日</w:t>
      </w:r>
    </w:p>
    <w:p>
      <w:pPr>
        <w:pStyle w:val="46"/>
        <w:spacing w:before="156" w:after="156"/>
        <w:rPr>
          <w:rFonts w:ascii="宋体" w:hAnsi="宋体" w:eastAsia="宋体"/>
          <w:color w:val="auto"/>
          <w:sz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bookmarkEnd w:id="92"/>
    <w:bookmarkEnd w:id="93"/>
    <w:bookmarkEnd w:id="94"/>
    <w:p>
      <w:pPr>
        <w:pStyle w:val="46"/>
        <w:spacing w:before="156" w:after="156"/>
        <w:rPr>
          <w:rFonts w:ascii="宋体" w:hAnsi="宋体" w:eastAsia="宋体"/>
          <w:color w:val="auto"/>
          <w:sz w:val="24"/>
          <w:highlight w:val="none"/>
        </w:rPr>
      </w:pPr>
      <w:bookmarkStart w:id="95" w:name="_Toc51266268"/>
      <w:bookmarkStart w:id="96" w:name="_Toc23328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</w:t>
      </w:r>
      <w:r>
        <w:rPr>
          <w:rFonts w:ascii="宋体" w:hAnsi="宋体" w:eastAsia="宋体"/>
          <w:b/>
          <w:bCs w:val="0"/>
          <w:color w:val="auto"/>
          <w:sz w:val="24"/>
          <w:szCs w:val="24"/>
          <w:highlight w:val="none"/>
        </w:rPr>
        <w:t>4</w:t>
      </w:r>
      <w:bookmarkEnd w:id="95"/>
      <w:bookmarkEnd w:id="96"/>
    </w:p>
    <w:p>
      <w:pPr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1、</w:t>
      </w:r>
      <w:r>
        <w:rPr>
          <w:rFonts w:ascii="宋体" w:hAnsi="宋体" w:cs="宋体"/>
          <w:b/>
          <w:color w:val="auto"/>
          <w:highlight w:val="none"/>
        </w:rPr>
        <w:t>信用中国网站（www.creditchina.gov.cn）</w:t>
      </w:r>
      <w:r>
        <w:rPr>
          <w:rFonts w:hint="eastAsia" w:ascii="宋体" w:hAnsi="宋体" w:cs="宋体"/>
          <w:b/>
          <w:color w:val="auto"/>
          <w:highlight w:val="none"/>
        </w:rPr>
        <w:t>查询结果</w:t>
      </w:r>
      <w:r>
        <w:rPr>
          <w:rFonts w:ascii="宋体" w:hAnsi="宋体" w:cs="宋体"/>
          <w:b/>
          <w:color w:val="auto"/>
          <w:highlight w:val="none"/>
        </w:rPr>
        <w:t>截图</w:t>
      </w:r>
      <w:r>
        <w:rPr>
          <w:rFonts w:hint="eastAsia" w:ascii="宋体" w:hAnsi="宋体" w:cs="宋体"/>
          <w:b/>
          <w:color w:val="auto"/>
          <w:highlight w:val="none"/>
        </w:rPr>
        <w:t>；</w:t>
      </w:r>
    </w:p>
    <w:p>
      <w:pPr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2、</w:t>
      </w:r>
      <w:r>
        <w:rPr>
          <w:rFonts w:ascii="宋体" w:hAnsi="宋体" w:cs="宋体"/>
          <w:b/>
          <w:color w:val="auto"/>
          <w:highlight w:val="none"/>
        </w:rPr>
        <w:t>国家企业信用信息公示系统（http://gsxt.saic.gov.cn/）</w:t>
      </w:r>
      <w:r>
        <w:rPr>
          <w:rFonts w:hint="eastAsia" w:ascii="宋体" w:hAnsi="宋体" w:cs="宋体"/>
          <w:b/>
          <w:color w:val="auto"/>
          <w:highlight w:val="none"/>
        </w:rPr>
        <w:t>查询结果</w:t>
      </w:r>
      <w:r>
        <w:rPr>
          <w:rFonts w:ascii="宋体" w:hAnsi="宋体" w:cs="宋体"/>
          <w:b/>
          <w:color w:val="auto"/>
          <w:highlight w:val="none"/>
        </w:rPr>
        <w:t>截图</w:t>
      </w:r>
      <w:r>
        <w:rPr>
          <w:rFonts w:hint="eastAsia" w:ascii="宋体" w:hAnsi="宋体" w:cs="宋体"/>
          <w:b/>
          <w:color w:val="auto"/>
          <w:highlight w:val="none"/>
        </w:rPr>
        <w:t>；</w:t>
      </w:r>
    </w:p>
    <w:p>
      <w:pPr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highlight w:val="none"/>
        </w:rPr>
        <w:t>、其他招标文件要求及投标人认为有必要提供的材料。</w:t>
      </w: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  <w:lang w:eastAsia="zh-CN"/>
        </w:rPr>
      </w:pPr>
    </w:p>
    <w:sectPr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3972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tabs>
                              <w:tab w:val="left" w:pos="3972"/>
                            </w:tabs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  <w:highlight w:val="whit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highlight w:val="white"/>
                            </w:rPr>
                            <w:t>184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left" w:pos="3972"/>
                      </w:tabs>
                    </w:pPr>
                    <w:r>
                      <w:fldChar w:fldCharType="begin"/>
                    </w:r>
                    <w:r>
                      <w:rPr>
                        <w:rStyle w:val="12"/>
                        <w:highlight w:val="whit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highlight w:val="white"/>
                      </w:rPr>
                      <w:t>184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1716E"/>
    <w:multiLevelType w:val="singleLevel"/>
    <w:tmpl w:val="C2E1716E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4F96DA2F"/>
    <w:multiLevelType w:val="singleLevel"/>
    <w:tmpl w:val="4F96DA2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8AF73E"/>
    <w:multiLevelType w:val="singleLevel"/>
    <w:tmpl w:val="598AF73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TdmYTBjZmY1M2ZiMTZmZGVkOTc5ZTgzMmUxNGQifQ=="/>
  </w:docVars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560EE5"/>
    <w:rsid w:val="024C4475"/>
    <w:rsid w:val="02C87DE8"/>
    <w:rsid w:val="02F736D5"/>
    <w:rsid w:val="03301278"/>
    <w:rsid w:val="04AF0EFA"/>
    <w:rsid w:val="04E47A17"/>
    <w:rsid w:val="05A9018D"/>
    <w:rsid w:val="05D43B35"/>
    <w:rsid w:val="07472E25"/>
    <w:rsid w:val="07DF4970"/>
    <w:rsid w:val="07EA73C5"/>
    <w:rsid w:val="086752B3"/>
    <w:rsid w:val="0872235B"/>
    <w:rsid w:val="0A2B151B"/>
    <w:rsid w:val="0B0D430E"/>
    <w:rsid w:val="0B7F16DF"/>
    <w:rsid w:val="0BBC0FA3"/>
    <w:rsid w:val="0C626212"/>
    <w:rsid w:val="0D780A9E"/>
    <w:rsid w:val="0D9910B0"/>
    <w:rsid w:val="0E025F8F"/>
    <w:rsid w:val="0EAA5270"/>
    <w:rsid w:val="0EE73C05"/>
    <w:rsid w:val="0FE01D5B"/>
    <w:rsid w:val="110A3474"/>
    <w:rsid w:val="11341EA7"/>
    <w:rsid w:val="11E7459E"/>
    <w:rsid w:val="124E6C0B"/>
    <w:rsid w:val="12FF02C4"/>
    <w:rsid w:val="132B04D6"/>
    <w:rsid w:val="144D1BB8"/>
    <w:rsid w:val="144D579D"/>
    <w:rsid w:val="145F1965"/>
    <w:rsid w:val="14EB0D8E"/>
    <w:rsid w:val="151F6992"/>
    <w:rsid w:val="153825F0"/>
    <w:rsid w:val="155D253C"/>
    <w:rsid w:val="15BD6592"/>
    <w:rsid w:val="16F24C74"/>
    <w:rsid w:val="16F86A93"/>
    <w:rsid w:val="176754FB"/>
    <w:rsid w:val="19105622"/>
    <w:rsid w:val="19917927"/>
    <w:rsid w:val="1A3874FC"/>
    <w:rsid w:val="1B20131D"/>
    <w:rsid w:val="1B4057E3"/>
    <w:rsid w:val="1BF725E3"/>
    <w:rsid w:val="1C2473A2"/>
    <w:rsid w:val="1D240BBE"/>
    <w:rsid w:val="1D351539"/>
    <w:rsid w:val="1D845CE9"/>
    <w:rsid w:val="1DCB0EC0"/>
    <w:rsid w:val="1E167054"/>
    <w:rsid w:val="1E4E6C15"/>
    <w:rsid w:val="1EB569EA"/>
    <w:rsid w:val="1F5A661E"/>
    <w:rsid w:val="1FE93EF2"/>
    <w:rsid w:val="20B94664"/>
    <w:rsid w:val="20E06AFB"/>
    <w:rsid w:val="211D486C"/>
    <w:rsid w:val="22567BFC"/>
    <w:rsid w:val="22934484"/>
    <w:rsid w:val="234971CB"/>
    <w:rsid w:val="23F16B0C"/>
    <w:rsid w:val="260F2F4A"/>
    <w:rsid w:val="26312FF5"/>
    <w:rsid w:val="27D776AB"/>
    <w:rsid w:val="281C74E0"/>
    <w:rsid w:val="28227487"/>
    <w:rsid w:val="293D5C68"/>
    <w:rsid w:val="2A3E6B37"/>
    <w:rsid w:val="2A515C6C"/>
    <w:rsid w:val="2B163AE9"/>
    <w:rsid w:val="2B3F1219"/>
    <w:rsid w:val="2B4B77A9"/>
    <w:rsid w:val="2BD72012"/>
    <w:rsid w:val="2BEF3496"/>
    <w:rsid w:val="2C7F33F4"/>
    <w:rsid w:val="2CBE15DF"/>
    <w:rsid w:val="2E1E1E9D"/>
    <w:rsid w:val="2E642C99"/>
    <w:rsid w:val="2EDC4D96"/>
    <w:rsid w:val="309051B6"/>
    <w:rsid w:val="30BB178B"/>
    <w:rsid w:val="310414E0"/>
    <w:rsid w:val="31846257"/>
    <w:rsid w:val="31C705FE"/>
    <w:rsid w:val="32426A3B"/>
    <w:rsid w:val="324B7372"/>
    <w:rsid w:val="32DE2837"/>
    <w:rsid w:val="341D6C13"/>
    <w:rsid w:val="3483778D"/>
    <w:rsid w:val="3485544C"/>
    <w:rsid w:val="349B4F01"/>
    <w:rsid w:val="34B76D87"/>
    <w:rsid w:val="34CA10CC"/>
    <w:rsid w:val="358932A9"/>
    <w:rsid w:val="35C91A6F"/>
    <w:rsid w:val="364423AB"/>
    <w:rsid w:val="368E25AF"/>
    <w:rsid w:val="374241B1"/>
    <w:rsid w:val="37A17DFB"/>
    <w:rsid w:val="38246846"/>
    <w:rsid w:val="396B18F3"/>
    <w:rsid w:val="39C16CA5"/>
    <w:rsid w:val="3A4024B3"/>
    <w:rsid w:val="3A62773C"/>
    <w:rsid w:val="3AE327D6"/>
    <w:rsid w:val="3AED6192"/>
    <w:rsid w:val="3BA61806"/>
    <w:rsid w:val="3BC525E8"/>
    <w:rsid w:val="3C0C7C67"/>
    <w:rsid w:val="3DEC6C1A"/>
    <w:rsid w:val="3E5645AE"/>
    <w:rsid w:val="3F287BDA"/>
    <w:rsid w:val="3F6B49E7"/>
    <w:rsid w:val="407713CF"/>
    <w:rsid w:val="41B12925"/>
    <w:rsid w:val="41D25675"/>
    <w:rsid w:val="420B72FB"/>
    <w:rsid w:val="427E3424"/>
    <w:rsid w:val="462B5AED"/>
    <w:rsid w:val="4641218F"/>
    <w:rsid w:val="46824B6B"/>
    <w:rsid w:val="46A05DFB"/>
    <w:rsid w:val="46BE3015"/>
    <w:rsid w:val="486C41D0"/>
    <w:rsid w:val="4A433654"/>
    <w:rsid w:val="4B1B6F3D"/>
    <w:rsid w:val="4CA22CD2"/>
    <w:rsid w:val="4CB844C2"/>
    <w:rsid w:val="4CD22D8F"/>
    <w:rsid w:val="4DF87E62"/>
    <w:rsid w:val="4FE22BBF"/>
    <w:rsid w:val="503E67A4"/>
    <w:rsid w:val="504F2826"/>
    <w:rsid w:val="50842675"/>
    <w:rsid w:val="50E62CF2"/>
    <w:rsid w:val="50F61DA8"/>
    <w:rsid w:val="513673A4"/>
    <w:rsid w:val="513C37EF"/>
    <w:rsid w:val="52162A82"/>
    <w:rsid w:val="52F17474"/>
    <w:rsid w:val="539775BC"/>
    <w:rsid w:val="542B1C64"/>
    <w:rsid w:val="545D4B80"/>
    <w:rsid w:val="54733718"/>
    <w:rsid w:val="54C539E4"/>
    <w:rsid w:val="552767BC"/>
    <w:rsid w:val="554D5E9C"/>
    <w:rsid w:val="55F77691"/>
    <w:rsid w:val="57880077"/>
    <w:rsid w:val="57D30508"/>
    <w:rsid w:val="59223EB6"/>
    <w:rsid w:val="59450CF0"/>
    <w:rsid w:val="595519CF"/>
    <w:rsid w:val="59CC2262"/>
    <w:rsid w:val="5A20770E"/>
    <w:rsid w:val="5ACD5E2C"/>
    <w:rsid w:val="5ADB5852"/>
    <w:rsid w:val="5BBA1DA4"/>
    <w:rsid w:val="5D5548F7"/>
    <w:rsid w:val="5D992979"/>
    <w:rsid w:val="5E3621C1"/>
    <w:rsid w:val="5E782277"/>
    <w:rsid w:val="5E917E2C"/>
    <w:rsid w:val="5EB36EB4"/>
    <w:rsid w:val="5FE75693"/>
    <w:rsid w:val="603D1753"/>
    <w:rsid w:val="609E5619"/>
    <w:rsid w:val="62232491"/>
    <w:rsid w:val="636D59F7"/>
    <w:rsid w:val="67513457"/>
    <w:rsid w:val="67811C48"/>
    <w:rsid w:val="67A9539F"/>
    <w:rsid w:val="68AC26C1"/>
    <w:rsid w:val="69DC785F"/>
    <w:rsid w:val="69FF4F50"/>
    <w:rsid w:val="6A1009F8"/>
    <w:rsid w:val="6A5808A5"/>
    <w:rsid w:val="6C6C7D24"/>
    <w:rsid w:val="6D3742AF"/>
    <w:rsid w:val="6EF40649"/>
    <w:rsid w:val="6F317710"/>
    <w:rsid w:val="70105993"/>
    <w:rsid w:val="714B5350"/>
    <w:rsid w:val="71C04BA8"/>
    <w:rsid w:val="724C19C2"/>
    <w:rsid w:val="72A96818"/>
    <w:rsid w:val="73CB395E"/>
    <w:rsid w:val="74370701"/>
    <w:rsid w:val="748C7224"/>
    <w:rsid w:val="748F7EBB"/>
    <w:rsid w:val="77705C1A"/>
    <w:rsid w:val="77B738D2"/>
    <w:rsid w:val="77DC6411"/>
    <w:rsid w:val="7846008F"/>
    <w:rsid w:val="7A7C32C7"/>
    <w:rsid w:val="7A9167A5"/>
    <w:rsid w:val="7A9937C8"/>
    <w:rsid w:val="7B146C82"/>
    <w:rsid w:val="7B507329"/>
    <w:rsid w:val="7CC27F6F"/>
    <w:rsid w:val="7CF92428"/>
    <w:rsid w:val="7D5A20E5"/>
    <w:rsid w:val="7DE20C36"/>
    <w:rsid w:val="7EFC053E"/>
    <w:rsid w:val="7F4E05AB"/>
    <w:rsid w:val="7FB60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iPriority w:val="0"/>
    <w:pPr>
      <w:ind w:firstLine="420" w:firstLineChars="100"/>
    </w:pPr>
    <w:rPr>
      <w:rFonts w:ascii="Times New Roman" w:hAnsi="Times New Roman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basedOn w:val="11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4">
    <w:name w:val="列出段落 Char"/>
    <w:link w:val="15"/>
    <w:qFormat/>
    <w:uiPriority w:val="0"/>
    <w:rPr>
      <w:kern w:val="2"/>
      <w:sz w:val="21"/>
    </w:rPr>
  </w:style>
  <w:style w:type="paragraph" w:customStyle="1" w:styleId="15">
    <w:name w:val="List Paragraph"/>
    <w:basedOn w:val="1"/>
    <w:link w:val="14"/>
    <w:qFormat/>
    <w:uiPriority w:val="0"/>
    <w:pPr>
      <w:ind w:firstLine="420" w:firstLineChars="200"/>
    </w:pPr>
    <w:rPr>
      <w:szCs w:val="20"/>
    </w:rPr>
  </w:style>
  <w:style w:type="character" w:customStyle="1" w:styleId="16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页眉 Char1"/>
    <w:basedOn w:val="11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kern w:val="2"/>
      <w:sz w:val="18"/>
      <w:szCs w:val="18"/>
    </w:rPr>
  </w:style>
  <w:style w:type="paragraph" w:customStyle="1" w:styleId="19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21">
    <w:name w:val="副标题 Char"/>
    <w:basedOn w:val="11"/>
    <w:link w:val="8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2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3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8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0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Normal_4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4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Normal_10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36">
    <w:name w:val="Normal_11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7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2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9">
    <w:name w:val="目录 1_0"/>
    <w:basedOn w:val="25"/>
    <w:next w:val="25"/>
    <w:qFormat/>
    <w:uiPriority w:val="39"/>
    <w:pPr>
      <w:spacing w:before="120"/>
      <w:jc w:val="left"/>
    </w:pPr>
    <w:rPr>
      <w:rFonts w:ascii="Calibri" w:hAnsi="Calibri" w:eastAsia="宋体"/>
      <w:b/>
      <w:bCs/>
      <w:i/>
      <w:iCs/>
      <w:sz w:val="24"/>
    </w:rPr>
  </w:style>
  <w:style w:type="paragraph" w:customStyle="1" w:styleId="40">
    <w:name w:val="Normal_14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1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Normal_16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3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Normal_17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5">
    <w:name w:val="Normal_18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46">
    <w:name w:val="标题 3_0_0"/>
    <w:basedOn w:val="47"/>
    <w:next w:val="47"/>
    <w:qFormat/>
    <w:uiPriority w:val="0"/>
    <w:pPr>
      <w:keepNext/>
      <w:keepLines/>
      <w:spacing w:before="50" w:beforeLines="50" w:after="50" w:afterLines="50" w:line="400" w:lineRule="exact"/>
      <w:outlineLvl w:val="2"/>
    </w:pPr>
    <w:rPr>
      <w:rFonts w:ascii="Times New Roman" w:hAnsi="Times New Roman" w:eastAsia="黑体"/>
      <w:bCs/>
      <w:sz w:val="28"/>
      <w:szCs w:val="32"/>
    </w:rPr>
  </w:style>
  <w:style w:type="paragraph" w:customStyle="1" w:styleId="47">
    <w:name w:val="正文_1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正文_1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正文_1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正文_18"/>
    <w:basedOn w:val="47"/>
    <w:qFormat/>
    <w:uiPriority w:val="0"/>
    <w:rPr>
      <w:rFonts w:ascii="Times New Roman" w:hAnsi="Times New Roman"/>
      <w:szCs w:val="21"/>
    </w:rPr>
  </w:style>
  <w:style w:type="paragraph" w:customStyle="1" w:styleId="51">
    <w:name w:val="正文_19"/>
    <w:basedOn w:val="47"/>
    <w:qFormat/>
    <w:uiPriority w:val="0"/>
    <w:rPr>
      <w:rFonts w:ascii="Times New Roman" w:hAnsi="Times New Roman" w:eastAsia="宋体"/>
      <w:szCs w:val="21"/>
    </w:rPr>
  </w:style>
  <w:style w:type="paragraph" w:customStyle="1" w:styleId="52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6AE39-ECC7-47F7-986F-365B40120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20</Pages>
  <Words>3383</Words>
  <Characters>3439</Characters>
  <Lines>38</Lines>
  <Paragraphs>10</Paragraphs>
  <TotalTime>5</TotalTime>
  <ScaleCrop>false</ScaleCrop>
  <LinksUpToDate>false</LinksUpToDate>
  <CharactersWithSpaces>4821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2016-06-24T02:06:00Z</dcterms:created>
  <dc:creator>lt</dc:creator>
  <cp:lastModifiedBy>董道成</cp:lastModifiedBy>
  <cp:lastPrinted>2021-07-28T01:30:00Z</cp:lastPrinted>
  <dcterms:modified xsi:type="dcterms:W3CDTF">2022-08-05T07:25:41Z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E17A87D3FA0A41C1AA5E998312F9A9F4</vt:lpwstr>
  </property>
</Properties>
</file>